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62D2700" w:rsidR="001F141D" w:rsidRPr="00F6390B" w:rsidRDefault="00666104" w:rsidP="008C5E4C">
            <w:pPr>
              <w:pStyle w:val="Default0"/>
              <w:rPr>
                <w:b/>
              </w:rPr>
            </w:pPr>
            <w:r w:rsidRPr="00666104">
              <w:rPr>
                <w:rFonts w:cs="Times New Roman"/>
                <w:b/>
                <w:color w:val="auto"/>
                <w:sz w:val="22"/>
                <w:szCs w:val="22"/>
              </w:rPr>
              <w:t>Močový analyzátor</w:t>
            </w:r>
            <w:r w:rsidR="00774532">
              <w:rPr>
                <w:rFonts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74532">
              <w:rPr>
                <w:rFonts w:cs="Times New Roman"/>
                <w:b/>
                <w:color w:val="auto"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66104" w14:paraId="23AF9E4D" w14:textId="77777777" w:rsidTr="00D971B6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2DE433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986852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E6EBED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F5D0A5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C5212FE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666104" w14:paraId="64CD0BD9" w14:textId="77777777" w:rsidTr="00D971B6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358A58C" w14:textId="779D03F1" w:rsidR="00666104" w:rsidRDefault="00666104" w:rsidP="00D971B6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přístroje</w:t>
            </w:r>
            <w:r w:rsidR="001316E7">
              <w:rPr>
                <w:rFonts w:cs="Calibri"/>
                <w:b/>
                <w:bCs/>
                <w:color w:val="000000"/>
                <w:lang w:eastAsia="en-US"/>
              </w:rPr>
              <w:t xml:space="preserve"> (močový analyzátor)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D3C0D5" w14:textId="77777777" w:rsidR="00666104" w:rsidRPr="00E93632" w:rsidRDefault="00666104" w:rsidP="00D971B6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995E1B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BC0A86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EC92EA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666104" w14:paraId="33AD1ABF" w14:textId="77777777" w:rsidTr="00D971B6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94C72CD" w14:textId="21BB51D0" w:rsidR="00666104" w:rsidRPr="00D10C1F" w:rsidRDefault="00666104" w:rsidP="00D971B6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>Cena spotřebního materiálu za předpokládanou spotřebu za 8 let</w:t>
            </w:r>
            <w:r w:rsidR="000C5124">
              <w:rPr>
                <w:rFonts w:cs="Calibri"/>
                <w:b/>
                <w:bCs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DCFCAF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D6BA16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ADC937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A0D1A0D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666104" w14:paraId="6AA45A7A" w14:textId="77777777" w:rsidTr="00D971B6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12E7E9CE" w14:textId="52AF8E50" w:rsidR="00666104" w:rsidRDefault="00666104" w:rsidP="00D971B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 w:rsidR="000C5124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6014433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9A2337D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9E2FE1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559FB30A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2399355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47A087A6" w14:textId="77777777" w:rsidR="00666104" w:rsidRDefault="00666104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2DC6794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C5124"/>
    <w:rsid w:val="00121200"/>
    <w:rsid w:val="001316E7"/>
    <w:rsid w:val="001361FB"/>
    <w:rsid w:val="001A7378"/>
    <w:rsid w:val="001F141D"/>
    <w:rsid w:val="00285787"/>
    <w:rsid w:val="002D386D"/>
    <w:rsid w:val="003D2987"/>
    <w:rsid w:val="00401DF3"/>
    <w:rsid w:val="00560B76"/>
    <w:rsid w:val="00576C2F"/>
    <w:rsid w:val="005A67AC"/>
    <w:rsid w:val="005C6E14"/>
    <w:rsid w:val="005F6AA3"/>
    <w:rsid w:val="00666104"/>
    <w:rsid w:val="00720DAE"/>
    <w:rsid w:val="0072252F"/>
    <w:rsid w:val="00761581"/>
    <w:rsid w:val="00774532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C641E"/>
    <w:rsid w:val="00CB54FC"/>
    <w:rsid w:val="00CE6888"/>
    <w:rsid w:val="00D12603"/>
    <w:rsid w:val="00D21DA7"/>
    <w:rsid w:val="00DE30E6"/>
    <w:rsid w:val="00F46B5D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1328</Characters>
  <Application>Microsoft Office Word</Application>
  <DocSecurity>0</DocSecurity>
  <Lines>11</Lines>
  <Paragraphs>3</Paragraphs>
  <ScaleCrop>false</ScaleCrop>
  <Company>NPÚ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2023-06-26T10:53:00Z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